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7108" w14:textId="77777777" w:rsidR="00304317" w:rsidRPr="00A9526F" w:rsidRDefault="00304317">
      <w:pPr>
        <w:rPr>
          <w:rFonts w:ascii="Times New Roman" w:hAnsi="Times New Roman" w:cs="Times New Roman"/>
          <w:lang w:val="et-EE"/>
        </w:rPr>
      </w:pPr>
    </w:p>
    <w:p w14:paraId="45A44FC7" w14:textId="32D85FBF" w:rsidR="00922A15" w:rsidRPr="00A9526F" w:rsidRDefault="00165B2C" w:rsidP="00922A15">
      <w:pPr>
        <w:rPr>
          <w:rFonts w:ascii="Times New Roman" w:hAnsi="Times New Roman" w:cs="Times New Roman"/>
          <w:b/>
          <w:bCs/>
          <w:lang w:val="et-EE"/>
        </w:rPr>
      </w:pPr>
      <w:r w:rsidRPr="00A9526F">
        <w:rPr>
          <w:rFonts w:ascii="Times New Roman" w:hAnsi="Times New Roman" w:cs="Times New Roman"/>
          <w:b/>
          <w:bCs/>
          <w:lang w:val="et-EE"/>
        </w:rPr>
        <w:t>Transpordiamet</w:t>
      </w:r>
    </w:p>
    <w:p w14:paraId="4B955910" w14:textId="39202FA1" w:rsidR="00922A15" w:rsidRPr="00A9526F" w:rsidRDefault="00000000" w:rsidP="00922A15">
      <w:pPr>
        <w:rPr>
          <w:rFonts w:ascii="Times New Roman" w:hAnsi="Times New Roman" w:cs="Times New Roman"/>
          <w:lang w:val="et-EE"/>
        </w:rPr>
      </w:pPr>
      <w:hyperlink r:id="rId4" w:history="1">
        <w:r w:rsidR="0003768A" w:rsidRPr="00A9526F">
          <w:rPr>
            <w:rStyle w:val="Hyperlink"/>
            <w:rFonts w:ascii="Times New Roman" w:hAnsi="Times New Roman" w:cs="Times New Roman"/>
            <w:lang w:val="et-EE"/>
          </w:rPr>
          <w:t>info@transpordiamet.ee</w:t>
        </w:r>
      </w:hyperlink>
      <w:r w:rsidR="0003768A" w:rsidRPr="00A9526F">
        <w:rPr>
          <w:rFonts w:ascii="Times New Roman" w:hAnsi="Times New Roman" w:cs="Times New Roman"/>
          <w:lang w:val="et-EE"/>
        </w:rPr>
        <w:t xml:space="preserve"> </w:t>
      </w:r>
    </w:p>
    <w:p w14:paraId="07FAFC9C" w14:textId="77777777" w:rsidR="00324856" w:rsidRPr="00A9526F" w:rsidRDefault="00324856" w:rsidP="00922A15">
      <w:pPr>
        <w:jc w:val="right"/>
        <w:rPr>
          <w:rFonts w:ascii="Times New Roman" w:hAnsi="Times New Roman" w:cs="Times New Roman"/>
          <w:lang w:val="et-EE"/>
        </w:rPr>
      </w:pPr>
    </w:p>
    <w:p w14:paraId="356ED76D" w14:textId="42B9A910" w:rsidR="00922A15" w:rsidRPr="00A9526F" w:rsidRDefault="00922A15" w:rsidP="00922A15">
      <w:pPr>
        <w:jc w:val="right"/>
        <w:rPr>
          <w:rFonts w:ascii="Times New Roman" w:hAnsi="Times New Roman" w:cs="Times New Roman"/>
          <w:lang w:val="et-EE"/>
        </w:rPr>
      </w:pPr>
    </w:p>
    <w:p w14:paraId="1E277754" w14:textId="77777777" w:rsidR="00A9526F" w:rsidRPr="00A9526F" w:rsidRDefault="00A9526F" w:rsidP="00A9526F">
      <w:pPr>
        <w:jc w:val="right"/>
        <w:rPr>
          <w:rFonts w:ascii="Times New Roman" w:hAnsi="Times New Roman" w:cs="Times New Roman"/>
          <w:lang w:val="et-EE"/>
        </w:rPr>
      </w:pPr>
      <w:r w:rsidRPr="00A9526F">
        <w:rPr>
          <w:rFonts w:ascii="Times New Roman" w:hAnsi="Times New Roman" w:cs="Times New Roman"/>
          <w:lang w:val="et-EE"/>
        </w:rPr>
        <w:t>17.</w:t>
      </w:r>
      <w:r>
        <w:rPr>
          <w:rFonts w:ascii="Times New Roman" w:hAnsi="Times New Roman" w:cs="Times New Roman"/>
          <w:lang w:val="et-EE"/>
        </w:rPr>
        <w:t xml:space="preserve"> jaanuaril </w:t>
      </w:r>
      <w:r w:rsidRPr="00A9526F">
        <w:rPr>
          <w:rFonts w:ascii="Times New Roman" w:hAnsi="Times New Roman" w:cs="Times New Roman"/>
          <w:lang w:val="et-EE"/>
        </w:rPr>
        <w:t>2023</w:t>
      </w:r>
    </w:p>
    <w:p w14:paraId="6B1987B0" w14:textId="77777777" w:rsidR="00A9526F" w:rsidRPr="00A9526F" w:rsidRDefault="00A9526F" w:rsidP="00A9526F">
      <w:pPr>
        <w:jc w:val="both"/>
        <w:rPr>
          <w:rFonts w:ascii="Times New Roman" w:hAnsi="Times New Roman" w:cs="Times New Roman"/>
          <w:lang w:val="et-EE"/>
        </w:rPr>
      </w:pPr>
    </w:p>
    <w:p w14:paraId="6797B416" w14:textId="41E491B3" w:rsidR="00324856" w:rsidRPr="00A9526F" w:rsidRDefault="00324856" w:rsidP="0003768A">
      <w:pPr>
        <w:jc w:val="center"/>
        <w:rPr>
          <w:rFonts w:ascii="Times New Roman" w:hAnsi="Times New Roman" w:cs="Times New Roman"/>
          <w:lang w:val="et-EE"/>
        </w:rPr>
      </w:pPr>
    </w:p>
    <w:p w14:paraId="784B46D6" w14:textId="1122EB66" w:rsidR="00922A15" w:rsidRPr="00A9526F" w:rsidRDefault="00165B2C" w:rsidP="0003768A">
      <w:pPr>
        <w:jc w:val="center"/>
        <w:rPr>
          <w:rFonts w:ascii="Times New Roman" w:hAnsi="Times New Roman" w:cs="Times New Roman"/>
          <w:b/>
          <w:bCs/>
          <w:lang w:val="et-EE"/>
        </w:rPr>
      </w:pPr>
      <w:r w:rsidRPr="00A9526F">
        <w:rPr>
          <w:rFonts w:ascii="Times New Roman" w:hAnsi="Times New Roman" w:cs="Times New Roman"/>
          <w:b/>
          <w:bCs/>
          <w:lang w:val="et-EE"/>
        </w:rPr>
        <w:t>Ettepanekud riigitee nr 3 Jõhvi-Tartu-Valga km 138,4-152 asuva Tartu-Nõo lõigu ümberehitamise projekteerimistingimuste eelnõule</w:t>
      </w:r>
    </w:p>
    <w:p w14:paraId="4DC3AA17" w14:textId="347B9E14" w:rsidR="00BD5761" w:rsidRPr="00A9526F" w:rsidRDefault="00BD5761" w:rsidP="00922A15">
      <w:pPr>
        <w:jc w:val="both"/>
        <w:rPr>
          <w:rFonts w:ascii="Times New Roman" w:hAnsi="Times New Roman" w:cs="Times New Roman"/>
          <w:lang w:val="et-EE"/>
        </w:rPr>
      </w:pPr>
    </w:p>
    <w:p w14:paraId="6B42D435" w14:textId="4BF59B72" w:rsidR="00922A15" w:rsidRPr="00A9526F" w:rsidRDefault="00922A15" w:rsidP="00922A15">
      <w:pPr>
        <w:jc w:val="both"/>
        <w:rPr>
          <w:rFonts w:ascii="Times New Roman" w:hAnsi="Times New Roman" w:cs="Times New Roman"/>
          <w:lang w:val="et-EE"/>
        </w:rPr>
      </w:pPr>
      <w:r w:rsidRPr="00A9526F">
        <w:rPr>
          <w:rFonts w:ascii="Times New Roman" w:hAnsi="Times New Roman" w:cs="Times New Roman"/>
          <w:lang w:val="et-EE"/>
        </w:rPr>
        <w:t xml:space="preserve">Käesolevaga </w:t>
      </w:r>
      <w:r w:rsidR="0003768A" w:rsidRPr="00A9526F">
        <w:rPr>
          <w:rFonts w:ascii="Times New Roman" w:hAnsi="Times New Roman" w:cs="Times New Roman"/>
          <w:lang w:val="et-EE"/>
        </w:rPr>
        <w:t>esitab</w:t>
      </w:r>
      <w:r w:rsidRPr="00A9526F">
        <w:rPr>
          <w:rFonts w:ascii="Times New Roman" w:hAnsi="Times New Roman" w:cs="Times New Roman"/>
          <w:lang w:val="et-EE"/>
        </w:rPr>
        <w:t xml:space="preserve"> OÜ Lausmaa (reg. nr. 16101269)</w:t>
      </w:r>
      <w:r w:rsidR="00900847" w:rsidRPr="00A9526F">
        <w:rPr>
          <w:rFonts w:ascii="Times New Roman" w:hAnsi="Times New Roman" w:cs="Times New Roman"/>
          <w:lang w:val="et-EE"/>
        </w:rPr>
        <w:t xml:space="preserve"> põhjendatud </w:t>
      </w:r>
      <w:r w:rsidR="0003768A" w:rsidRPr="00A9526F">
        <w:rPr>
          <w:rFonts w:ascii="Times New Roman" w:hAnsi="Times New Roman" w:cs="Times New Roman"/>
          <w:lang w:val="et-EE"/>
        </w:rPr>
        <w:t xml:space="preserve">ettepaneku </w:t>
      </w:r>
      <w:r w:rsidR="005E4959" w:rsidRPr="00A9526F">
        <w:rPr>
          <w:rFonts w:ascii="Times New Roman" w:hAnsi="Times New Roman" w:cs="Times New Roman"/>
          <w:lang w:val="et-EE"/>
        </w:rPr>
        <w:t xml:space="preserve">korrigeerida riigitee nr 3 Jõhvi-Tartu-Valga km 138,4-152 asuva Tartu-Nõo lõigu ümberehitamise projekti </w:t>
      </w:r>
      <w:r w:rsidR="009C4723" w:rsidRPr="00A9526F">
        <w:rPr>
          <w:rFonts w:ascii="Times New Roman" w:hAnsi="Times New Roman" w:cs="Times New Roman"/>
          <w:lang w:val="et-EE"/>
        </w:rPr>
        <w:t xml:space="preserve"> võrreldes </w:t>
      </w:r>
      <w:r w:rsidR="005E4959" w:rsidRPr="00A9526F">
        <w:rPr>
          <w:rFonts w:ascii="Times New Roman" w:hAnsi="Times New Roman" w:cs="Times New Roman"/>
          <w:lang w:val="et-EE"/>
        </w:rPr>
        <w:t xml:space="preserve">projekteerimistingimuste </w:t>
      </w:r>
      <w:r w:rsidR="009C4723" w:rsidRPr="00A9526F">
        <w:rPr>
          <w:rFonts w:ascii="Times New Roman" w:hAnsi="Times New Roman" w:cs="Times New Roman"/>
          <w:lang w:val="et-EE"/>
        </w:rPr>
        <w:t>eelnõus esitatuga.</w:t>
      </w:r>
    </w:p>
    <w:p w14:paraId="2531C75B" w14:textId="4774A2D9" w:rsidR="009C4723" w:rsidRPr="00A9526F" w:rsidRDefault="009C4723" w:rsidP="00922A15">
      <w:pPr>
        <w:jc w:val="both"/>
        <w:rPr>
          <w:rFonts w:ascii="Times New Roman" w:hAnsi="Times New Roman" w:cs="Times New Roman"/>
          <w:lang w:val="et-EE"/>
        </w:rPr>
      </w:pPr>
    </w:p>
    <w:p w14:paraId="3A68E9E0" w14:textId="4CBAA1FD" w:rsidR="00494AC4" w:rsidRPr="00A9526F" w:rsidRDefault="00494AC4" w:rsidP="00922A15">
      <w:pPr>
        <w:jc w:val="both"/>
        <w:rPr>
          <w:rFonts w:ascii="Times New Roman" w:hAnsi="Times New Roman" w:cs="Times New Roman"/>
          <w:b/>
          <w:bCs/>
          <w:lang w:val="et-EE"/>
        </w:rPr>
      </w:pPr>
      <w:r w:rsidRPr="00A9526F">
        <w:rPr>
          <w:rFonts w:ascii="Times New Roman" w:hAnsi="Times New Roman" w:cs="Times New Roman"/>
          <w:b/>
          <w:bCs/>
          <w:lang w:val="et-EE"/>
        </w:rPr>
        <w:t>1. Ettepanekud "Lisa 1 mahasõidud kogujateelt" toodud joonisel näidatud lahenduste osas</w:t>
      </w:r>
    </w:p>
    <w:p w14:paraId="07996FC0" w14:textId="77777777" w:rsidR="00494AC4" w:rsidRPr="00A9526F" w:rsidRDefault="00494AC4" w:rsidP="00922A15">
      <w:pPr>
        <w:jc w:val="both"/>
        <w:rPr>
          <w:rFonts w:ascii="Times New Roman" w:hAnsi="Times New Roman" w:cs="Times New Roman"/>
          <w:lang w:val="et-EE"/>
        </w:rPr>
      </w:pPr>
    </w:p>
    <w:p w14:paraId="2667D28B" w14:textId="4D77514A" w:rsidR="00324856" w:rsidRPr="00A9526F" w:rsidRDefault="00494AC4" w:rsidP="00922A15">
      <w:pPr>
        <w:jc w:val="both"/>
        <w:rPr>
          <w:rFonts w:ascii="Times New Roman" w:hAnsi="Times New Roman" w:cs="Times New Roman"/>
          <w:lang w:val="et-EE"/>
        </w:rPr>
      </w:pPr>
      <w:r w:rsidRPr="00A9526F">
        <w:rPr>
          <w:rFonts w:ascii="Times New Roman" w:hAnsi="Times New Roman" w:cs="Times New Roman"/>
          <w:lang w:val="et-EE"/>
        </w:rPr>
        <w:t>Projekteerimistingimuste raames on kavandatud</w:t>
      </w:r>
      <w:r w:rsidR="0003768A" w:rsidRPr="00A9526F">
        <w:rPr>
          <w:rFonts w:ascii="Times New Roman" w:hAnsi="Times New Roman" w:cs="Times New Roman"/>
          <w:lang w:val="et-EE"/>
        </w:rPr>
        <w:t xml:space="preserve"> rajada</w:t>
      </w:r>
      <w:r w:rsidRPr="00A9526F">
        <w:rPr>
          <w:rFonts w:ascii="Times New Roman" w:hAnsi="Times New Roman" w:cs="Times New Roman"/>
          <w:lang w:val="et-EE"/>
        </w:rPr>
        <w:t xml:space="preserve"> Söödi katastriüksust 94901:005:0506 </w:t>
      </w:r>
      <w:r w:rsidR="0003768A" w:rsidRPr="00A9526F">
        <w:rPr>
          <w:rFonts w:ascii="Times New Roman" w:hAnsi="Times New Roman" w:cs="Times New Roman"/>
          <w:lang w:val="et-EE"/>
        </w:rPr>
        <w:t>läbiv</w:t>
      </w:r>
      <w:r w:rsidRPr="00A9526F">
        <w:rPr>
          <w:rFonts w:ascii="Times New Roman" w:hAnsi="Times New Roman" w:cs="Times New Roman"/>
          <w:lang w:val="et-EE"/>
        </w:rPr>
        <w:t xml:space="preserve"> tee kogujateelt Kannikese katast</w:t>
      </w:r>
      <w:r w:rsidR="00A9526F">
        <w:rPr>
          <w:rFonts w:ascii="Times New Roman" w:hAnsi="Times New Roman" w:cs="Times New Roman"/>
          <w:lang w:val="et-EE"/>
        </w:rPr>
        <w:t>r</w:t>
      </w:r>
      <w:r w:rsidRPr="00A9526F">
        <w:rPr>
          <w:rFonts w:ascii="Times New Roman" w:hAnsi="Times New Roman" w:cs="Times New Roman"/>
          <w:lang w:val="et-EE"/>
        </w:rPr>
        <w:t>iüksusele 94901:005:0024. Kavandatud teelõik on Lisas 1 toodud joonisel märgitud numbriga 1.</w:t>
      </w:r>
    </w:p>
    <w:p w14:paraId="1ACF1BFC" w14:textId="16715469" w:rsidR="00494AC4" w:rsidRPr="00A9526F" w:rsidRDefault="00494AC4" w:rsidP="00922A15">
      <w:pPr>
        <w:jc w:val="both"/>
        <w:rPr>
          <w:rFonts w:ascii="Times New Roman" w:hAnsi="Times New Roman" w:cs="Times New Roman"/>
          <w:lang w:val="et-EE"/>
        </w:rPr>
      </w:pPr>
    </w:p>
    <w:p w14:paraId="64D5BB48" w14:textId="5527DEF6" w:rsidR="005B3E6B" w:rsidRPr="00A9526F" w:rsidRDefault="005B3E6B" w:rsidP="00922A15">
      <w:pPr>
        <w:jc w:val="both"/>
        <w:rPr>
          <w:rFonts w:ascii="Times New Roman" w:hAnsi="Times New Roman" w:cs="Times New Roman"/>
          <w:lang w:val="et-EE"/>
        </w:rPr>
      </w:pPr>
      <w:r w:rsidRPr="00A9526F">
        <w:rPr>
          <w:rFonts w:ascii="Times New Roman" w:hAnsi="Times New Roman" w:cs="Times New Roman"/>
          <w:lang w:val="et-EE"/>
        </w:rPr>
        <w:t>Kavandatud teelõik numbriga 1 on rajatud</w:t>
      </w:r>
      <w:r w:rsidR="0003768A" w:rsidRPr="00A9526F">
        <w:rPr>
          <w:rFonts w:ascii="Times New Roman" w:hAnsi="Times New Roman" w:cs="Times New Roman"/>
          <w:lang w:val="et-EE"/>
        </w:rPr>
        <w:t xml:space="preserve"> </w:t>
      </w:r>
      <w:r w:rsidRPr="00A9526F">
        <w:rPr>
          <w:rFonts w:ascii="Times New Roman" w:hAnsi="Times New Roman" w:cs="Times New Roman"/>
          <w:lang w:val="et-EE"/>
        </w:rPr>
        <w:t xml:space="preserve">alljärgnevate katastriüksuste huvides, tagamaks otseselt või kaudselt (läbi teiste kinnistute) neile juurdepääsu kogujateelt: </w:t>
      </w:r>
    </w:p>
    <w:p w14:paraId="0C8840DA" w14:textId="75A16046" w:rsidR="005B3E6B" w:rsidRPr="00A9526F" w:rsidRDefault="005B3E6B" w:rsidP="00922A15">
      <w:pPr>
        <w:jc w:val="both"/>
        <w:rPr>
          <w:rFonts w:ascii="Times New Roman" w:hAnsi="Times New Roman" w:cs="Times New Roman"/>
          <w:lang w:val="et-EE"/>
        </w:rPr>
      </w:pPr>
      <w:r w:rsidRPr="00A9526F">
        <w:rPr>
          <w:rFonts w:ascii="Times New Roman" w:hAnsi="Times New Roman" w:cs="Times New Roman"/>
          <w:lang w:val="et-EE"/>
        </w:rPr>
        <w:t>Kannikese katastriüksus 94901:005:0024</w:t>
      </w:r>
      <w:r w:rsidR="0003768A" w:rsidRPr="00A9526F">
        <w:rPr>
          <w:rFonts w:ascii="Times New Roman" w:hAnsi="Times New Roman" w:cs="Times New Roman"/>
          <w:lang w:val="et-EE"/>
        </w:rPr>
        <w:t>;</w:t>
      </w:r>
    </w:p>
    <w:p w14:paraId="1A088274" w14:textId="4AF766A0" w:rsidR="005B3E6B" w:rsidRPr="00A9526F" w:rsidRDefault="005B3E6B" w:rsidP="00922A15">
      <w:pPr>
        <w:jc w:val="both"/>
        <w:rPr>
          <w:rFonts w:ascii="Times New Roman" w:hAnsi="Times New Roman" w:cs="Times New Roman"/>
          <w:lang w:val="et-EE"/>
        </w:rPr>
      </w:pPr>
      <w:r w:rsidRPr="00A9526F">
        <w:rPr>
          <w:rFonts w:ascii="Times New Roman" w:hAnsi="Times New Roman" w:cs="Times New Roman"/>
          <w:lang w:val="et-EE"/>
        </w:rPr>
        <w:t>Pargi katastriüksus 28301:001:1207</w:t>
      </w:r>
      <w:r w:rsidR="0003768A" w:rsidRPr="00A9526F">
        <w:rPr>
          <w:rFonts w:ascii="Times New Roman" w:hAnsi="Times New Roman" w:cs="Times New Roman"/>
          <w:lang w:val="et-EE"/>
        </w:rPr>
        <w:t>;</w:t>
      </w:r>
    </w:p>
    <w:p w14:paraId="20333DA2" w14:textId="1028D215" w:rsidR="005B3E6B" w:rsidRPr="00A9526F" w:rsidRDefault="005B3E6B" w:rsidP="00922A15">
      <w:pPr>
        <w:jc w:val="both"/>
        <w:rPr>
          <w:rFonts w:ascii="Times New Roman" w:hAnsi="Times New Roman" w:cs="Times New Roman"/>
          <w:lang w:val="et-EE"/>
        </w:rPr>
      </w:pPr>
      <w:r w:rsidRPr="00A9526F">
        <w:rPr>
          <w:rFonts w:ascii="Times New Roman" w:hAnsi="Times New Roman" w:cs="Times New Roman"/>
          <w:lang w:val="et-EE"/>
        </w:rPr>
        <w:t>Sireli katastriüksus 94901:005:0106</w:t>
      </w:r>
      <w:r w:rsidR="0003768A" w:rsidRPr="00A9526F">
        <w:rPr>
          <w:rFonts w:ascii="Times New Roman" w:hAnsi="Times New Roman" w:cs="Times New Roman"/>
          <w:lang w:val="et-EE"/>
        </w:rPr>
        <w:t>;</w:t>
      </w:r>
    </w:p>
    <w:p w14:paraId="1693F499" w14:textId="09102DD3" w:rsidR="005B3E6B" w:rsidRPr="00A9526F" w:rsidRDefault="005B3E6B" w:rsidP="00922A15">
      <w:pPr>
        <w:jc w:val="both"/>
        <w:rPr>
          <w:rFonts w:ascii="Times New Roman" w:hAnsi="Times New Roman" w:cs="Times New Roman"/>
          <w:lang w:val="et-EE"/>
        </w:rPr>
      </w:pPr>
      <w:r w:rsidRPr="00A9526F">
        <w:rPr>
          <w:rFonts w:ascii="Times New Roman" w:hAnsi="Times New Roman" w:cs="Times New Roman"/>
          <w:lang w:val="et-EE"/>
        </w:rPr>
        <w:t>Tulbi katastriüksus 94901:005:0107</w:t>
      </w:r>
      <w:r w:rsidR="0003768A" w:rsidRPr="00A9526F">
        <w:rPr>
          <w:rFonts w:ascii="Times New Roman" w:hAnsi="Times New Roman" w:cs="Times New Roman"/>
          <w:lang w:val="et-EE"/>
        </w:rPr>
        <w:t>.</w:t>
      </w:r>
    </w:p>
    <w:p w14:paraId="2045D866" w14:textId="328B7C40" w:rsidR="005B3E6B" w:rsidRPr="00A9526F" w:rsidRDefault="005B3E6B" w:rsidP="00922A15">
      <w:pPr>
        <w:jc w:val="both"/>
        <w:rPr>
          <w:rFonts w:ascii="Times New Roman" w:hAnsi="Times New Roman" w:cs="Times New Roman"/>
          <w:lang w:val="et-EE"/>
        </w:rPr>
      </w:pPr>
    </w:p>
    <w:p w14:paraId="672D69EF" w14:textId="5AB23125" w:rsidR="005B3E6B" w:rsidRPr="00A9526F" w:rsidRDefault="005B3E6B" w:rsidP="00922A15">
      <w:pPr>
        <w:jc w:val="both"/>
        <w:rPr>
          <w:rFonts w:ascii="Times New Roman" w:hAnsi="Times New Roman" w:cs="Times New Roman"/>
          <w:lang w:val="et-EE"/>
        </w:rPr>
      </w:pPr>
      <w:r w:rsidRPr="00A9526F">
        <w:rPr>
          <w:rFonts w:ascii="Times New Roman" w:hAnsi="Times New Roman" w:cs="Times New Roman"/>
          <w:lang w:val="et-EE"/>
        </w:rPr>
        <w:t>1.1. Juhime tähelepanu, et eelnõus toodud kujul tagab tee otsese juurdepääsu üksnes Kannikese ja Pargi katastriüksusele ning Sireli ja Tulbi kinnistutele pääsemiseks on vaja läbida Kannikese ja/või Pargi kinnistuid.</w:t>
      </w:r>
    </w:p>
    <w:p w14:paraId="01142DA4" w14:textId="7E278DD8" w:rsidR="005B3E6B" w:rsidRPr="00A9526F" w:rsidRDefault="005B3E6B" w:rsidP="00922A15">
      <w:pPr>
        <w:jc w:val="both"/>
        <w:rPr>
          <w:rFonts w:ascii="Times New Roman" w:hAnsi="Times New Roman" w:cs="Times New Roman"/>
          <w:lang w:val="et-EE"/>
        </w:rPr>
      </w:pPr>
    </w:p>
    <w:p w14:paraId="42C54AB6" w14:textId="28DCDDA7" w:rsidR="00734CA2" w:rsidRPr="00A9526F" w:rsidRDefault="005B3E6B" w:rsidP="00922A15">
      <w:pPr>
        <w:jc w:val="both"/>
        <w:rPr>
          <w:rFonts w:ascii="Times New Roman" w:hAnsi="Times New Roman" w:cs="Times New Roman"/>
          <w:lang w:val="et-EE"/>
        </w:rPr>
      </w:pPr>
      <w:r w:rsidRPr="00A9526F">
        <w:rPr>
          <w:rFonts w:ascii="Times New Roman" w:hAnsi="Times New Roman" w:cs="Times New Roman"/>
          <w:lang w:val="et-EE"/>
        </w:rPr>
        <w:t xml:space="preserve">1.2. </w:t>
      </w:r>
      <w:r w:rsidR="00734CA2" w:rsidRPr="00A9526F">
        <w:rPr>
          <w:rFonts w:ascii="Times New Roman" w:hAnsi="Times New Roman" w:cs="Times New Roman"/>
          <w:lang w:val="et-EE"/>
        </w:rPr>
        <w:t xml:space="preserve">Hoolimata sellest, et tee rajatakse eeltoodud 4 kinnistu huvides, on see planeeritud Söödi katastriüksusele, koormates seega ebaproportsionaalselt Söödi kinnistut, kellel kõnealuse tee järele vajadus täielikult puudub. </w:t>
      </w:r>
      <w:r w:rsidR="00A9526F">
        <w:rPr>
          <w:rFonts w:ascii="Times New Roman" w:hAnsi="Times New Roman" w:cs="Times New Roman"/>
          <w:lang w:val="et-EE"/>
        </w:rPr>
        <w:t>Tee asukoha määramisel tuleb eelistada kinnistuid, kelle huvides kõnealust teed vaja on. Ka õiguspraktikas kehtib seisukoht, et ligipääsu avalikult kasutatavale teele ei rajata üle kolmanda isiku kinnistu, kui ligipääsu vajavatele kinnistutele on võimalik rajada ligipääs üle nende enda kinnistu(te). Kolmanda isiku kinnistu kaudu määratakse ligipääs üksnes erandlikel asjaoludel, kui muu võimalus ligipääsu saamiseks puudub</w:t>
      </w:r>
      <w:r w:rsidR="00523729">
        <w:rPr>
          <w:rFonts w:ascii="Times New Roman" w:hAnsi="Times New Roman" w:cs="Times New Roman"/>
          <w:lang w:val="et-EE"/>
        </w:rPr>
        <w:t>.</w:t>
      </w:r>
      <w:r w:rsidR="00A9526F">
        <w:rPr>
          <w:rFonts w:ascii="Times New Roman" w:hAnsi="Times New Roman" w:cs="Times New Roman"/>
          <w:lang w:val="et-EE"/>
        </w:rPr>
        <w:t xml:space="preserve"> </w:t>
      </w:r>
      <w:r w:rsidR="00734CA2" w:rsidRPr="00A9526F">
        <w:rPr>
          <w:rFonts w:ascii="Times New Roman" w:hAnsi="Times New Roman" w:cs="Times New Roman"/>
          <w:lang w:val="et-EE"/>
        </w:rPr>
        <w:t xml:space="preserve">Tee rajamine </w:t>
      </w:r>
      <w:r w:rsidR="00523729">
        <w:rPr>
          <w:rFonts w:ascii="Times New Roman" w:hAnsi="Times New Roman" w:cs="Times New Roman"/>
          <w:lang w:val="et-EE"/>
        </w:rPr>
        <w:t>planeeritud</w:t>
      </w:r>
      <w:r w:rsidR="00734CA2" w:rsidRPr="00A9526F">
        <w:rPr>
          <w:rFonts w:ascii="Times New Roman" w:hAnsi="Times New Roman" w:cs="Times New Roman"/>
          <w:lang w:val="et-EE"/>
        </w:rPr>
        <w:t xml:space="preserve"> kujul ei võimalda Söödi kinnistu omanikul kasutada plaanide kohaselt tee ehituse alust maad</w:t>
      </w:r>
      <w:r w:rsidR="0003768A" w:rsidRPr="00A9526F">
        <w:rPr>
          <w:rFonts w:ascii="Times New Roman" w:hAnsi="Times New Roman" w:cs="Times New Roman"/>
          <w:lang w:val="et-EE"/>
        </w:rPr>
        <w:t>. L</w:t>
      </w:r>
      <w:r w:rsidR="00734CA2" w:rsidRPr="00A9526F">
        <w:rPr>
          <w:rFonts w:ascii="Times New Roman" w:hAnsi="Times New Roman" w:cs="Times New Roman"/>
          <w:lang w:val="et-EE"/>
        </w:rPr>
        <w:t>isaks selle jagab planeeritud kujul tee ehitus Söödi kinnistu looduses teega eraldatud osadeks ning tekitab olukorra, kus planeeritud tee ja Pargi kinnistu vahele jääv ala muutub Söödi kinnistust sisuliselt kasutuskõlbmatuks oma väiksuse ja asetuse tõttu.</w:t>
      </w:r>
      <w:r w:rsidR="00A9526F">
        <w:rPr>
          <w:rFonts w:ascii="Times New Roman" w:hAnsi="Times New Roman" w:cs="Times New Roman"/>
          <w:lang w:val="et-EE"/>
        </w:rPr>
        <w:t xml:space="preserve"> </w:t>
      </w:r>
      <w:r w:rsidR="00523729">
        <w:rPr>
          <w:rFonts w:ascii="Times New Roman" w:hAnsi="Times New Roman" w:cs="Times New Roman"/>
          <w:lang w:val="et-EE"/>
        </w:rPr>
        <w:t>Seega tuleb antud juhul eelistada tee rajamist üle teest huvitatud kinnistu(te). Vastasel juhul riivatakse õigustamatult Söödi kinnistu omaniku õigusi.</w:t>
      </w:r>
    </w:p>
    <w:p w14:paraId="3A352B2A" w14:textId="77777777" w:rsidR="00734CA2" w:rsidRPr="00A9526F" w:rsidRDefault="00734CA2" w:rsidP="00922A15">
      <w:pPr>
        <w:jc w:val="both"/>
        <w:rPr>
          <w:rFonts w:ascii="Times New Roman" w:hAnsi="Times New Roman" w:cs="Times New Roman"/>
          <w:lang w:val="et-EE"/>
        </w:rPr>
      </w:pPr>
    </w:p>
    <w:p w14:paraId="4E798A2F" w14:textId="1DD78CF1" w:rsidR="005B3E6B" w:rsidRPr="00A9526F" w:rsidRDefault="00734CA2" w:rsidP="00922A15">
      <w:pPr>
        <w:jc w:val="both"/>
        <w:rPr>
          <w:rFonts w:ascii="Times New Roman" w:hAnsi="Times New Roman" w:cs="Times New Roman"/>
          <w:lang w:val="et-EE"/>
        </w:rPr>
      </w:pPr>
      <w:r w:rsidRPr="00A9526F">
        <w:rPr>
          <w:rFonts w:ascii="Times New Roman" w:hAnsi="Times New Roman" w:cs="Times New Roman"/>
          <w:lang w:val="et-EE"/>
        </w:rPr>
        <w:t>1.3</w:t>
      </w:r>
      <w:r w:rsidRPr="00A9526F">
        <w:rPr>
          <w:rFonts w:ascii="Times New Roman" w:hAnsi="Times New Roman" w:cs="Times New Roman"/>
          <w:u w:val="single"/>
          <w:lang w:val="et-EE"/>
        </w:rPr>
        <w:t xml:space="preserve">. Käesolevaga pakume </w:t>
      </w:r>
      <w:r w:rsidR="00DE5F26" w:rsidRPr="00A9526F">
        <w:rPr>
          <w:rFonts w:ascii="Times New Roman" w:hAnsi="Times New Roman" w:cs="Times New Roman"/>
          <w:u w:val="single"/>
          <w:lang w:val="et-EE"/>
        </w:rPr>
        <w:t>välja</w:t>
      </w:r>
      <w:r w:rsidRPr="00A9526F">
        <w:rPr>
          <w:rFonts w:ascii="Times New Roman" w:hAnsi="Times New Roman" w:cs="Times New Roman"/>
          <w:u w:val="single"/>
          <w:lang w:val="et-EE"/>
        </w:rPr>
        <w:t xml:space="preserve"> käsitletud teele alternatiivse asukoha, mis on Lisas 1 toodud joonisel joonistatud tähistatud sinise joonega ja märgitud numbriga 2</w:t>
      </w:r>
      <w:r w:rsidRPr="00A9526F">
        <w:rPr>
          <w:rFonts w:ascii="Times New Roman" w:hAnsi="Times New Roman" w:cs="Times New Roman"/>
          <w:lang w:val="et-EE"/>
        </w:rPr>
        <w:t xml:space="preserve"> ning paiknedes osalt </w:t>
      </w:r>
      <w:r w:rsidRPr="00A9526F">
        <w:rPr>
          <w:rFonts w:ascii="Times New Roman" w:hAnsi="Times New Roman" w:cs="Times New Roman"/>
          <w:lang w:val="et-EE"/>
        </w:rPr>
        <w:lastRenderedPageBreak/>
        <w:t>Pargi kinnistul ning osalt Pargi kinnistu ja Tulbi kinnistu piiril. Sellise lahenduse puhul on arvestatud alljärgnevate asjaoludega:</w:t>
      </w:r>
    </w:p>
    <w:p w14:paraId="42AF385D" w14:textId="571211AA" w:rsidR="00734CA2" w:rsidRPr="00A9526F" w:rsidRDefault="00734CA2" w:rsidP="00922A15">
      <w:pPr>
        <w:jc w:val="both"/>
        <w:rPr>
          <w:rFonts w:ascii="Times New Roman" w:hAnsi="Times New Roman" w:cs="Times New Roman"/>
          <w:lang w:val="et-EE"/>
        </w:rPr>
      </w:pPr>
    </w:p>
    <w:p w14:paraId="6B3C8457" w14:textId="70A2D383" w:rsidR="00734CA2" w:rsidRPr="00A9526F" w:rsidRDefault="00734CA2" w:rsidP="00922A15">
      <w:pPr>
        <w:jc w:val="both"/>
        <w:rPr>
          <w:rFonts w:ascii="Times New Roman" w:hAnsi="Times New Roman" w:cs="Times New Roman"/>
          <w:lang w:val="et-EE"/>
        </w:rPr>
      </w:pPr>
      <w:r w:rsidRPr="00A9526F">
        <w:rPr>
          <w:rFonts w:ascii="Times New Roman" w:hAnsi="Times New Roman" w:cs="Times New Roman"/>
          <w:lang w:val="et-EE"/>
        </w:rPr>
        <w:t>1.3.1. Tee ei ole pikem võrreldes eelnõus algselt toodud teega</w:t>
      </w:r>
    </w:p>
    <w:p w14:paraId="31993BD5" w14:textId="5E0B6FD2" w:rsidR="00734CA2" w:rsidRPr="00A9526F" w:rsidRDefault="00734CA2" w:rsidP="00922A15">
      <w:pPr>
        <w:jc w:val="both"/>
        <w:rPr>
          <w:rFonts w:ascii="Times New Roman" w:hAnsi="Times New Roman" w:cs="Times New Roman"/>
          <w:lang w:val="et-EE"/>
        </w:rPr>
      </w:pPr>
    </w:p>
    <w:p w14:paraId="77CDA2A7" w14:textId="1F30119E" w:rsidR="00734CA2" w:rsidRPr="00A9526F" w:rsidRDefault="00734CA2" w:rsidP="00922A15">
      <w:pPr>
        <w:jc w:val="both"/>
        <w:rPr>
          <w:rFonts w:ascii="Times New Roman" w:hAnsi="Times New Roman" w:cs="Times New Roman"/>
          <w:lang w:val="et-EE"/>
        </w:rPr>
      </w:pPr>
      <w:r w:rsidRPr="00A9526F">
        <w:rPr>
          <w:rFonts w:ascii="Times New Roman" w:hAnsi="Times New Roman" w:cs="Times New Roman"/>
          <w:lang w:val="et-EE"/>
        </w:rPr>
        <w:t>1.3.2. Tee</w:t>
      </w:r>
      <w:r w:rsidR="00BB24F0" w:rsidRPr="00A9526F">
        <w:rPr>
          <w:rFonts w:ascii="Times New Roman" w:hAnsi="Times New Roman" w:cs="Times New Roman"/>
          <w:lang w:val="et-EE"/>
        </w:rPr>
        <w:t xml:space="preserve"> võimaldab otsese juurdepääsu kõigile alljärgnevale neljale katastriüksusele:</w:t>
      </w:r>
    </w:p>
    <w:p w14:paraId="423F3D88" w14:textId="77777777" w:rsidR="00C40478" w:rsidRPr="00A9526F" w:rsidRDefault="00C40478" w:rsidP="00C40478">
      <w:pPr>
        <w:jc w:val="both"/>
        <w:rPr>
          <w:rFonts w:ascii="Times New Roman" w:hAnsi="Times New Roman" w:cs="Times New Roman"/>
          <w:lang w:val="et-EE"/>
        </w:rPr>
      </w:pPr>
      <w:r w:rsidRPr="00A9526F">
        <w:rPr>
          <w:rFonts w:ascii="Times New Roman" w:hAnsi="Times New Roman" w:cs="Times New Roman"/>
          <w:lang w:val="et-EE"/>
        </w:rPr>
        <w:t>Kannikese katastriüksus 94901:005:0024</w:t>
      </w:r>
    </w:p>
    <w:p w14:paraId="0F285287" w14:textId="77777777" w:rsidR="00C40478" w:rsidRPr="00A9526F" w:rsidRDefault="00C40478" w:rsidP="00C40478">
      <w:pPr>
        <w:jc w:val="both"/>
        <w:rPr>
          <w:rFonts w:ascii="Times New Roman" w:hAnsi="Times New Roman" w:cs="Times New Roman"/>
          <w:lang w:val="et-EE"/>
        </w:rPr>
      </w:pPr>
      <w:r w:rsidRPr="00A9526F">
        <w:rPr>
          <w:rFonts w:ascii="Times New Roman" w:hAnsi="Times New Roman" w:cs="Times New Roman"/>
          <w:lang w:val="et-EE"/>
        </w:rPr>
        <w:t>Pargi katastriüksus 28301:001:1207</w:t>
      </w:r>
    </w:p>
    <w:p w14:paraId="18F2D0A6" w14:textId="77777777" w:rsidR="00C40478" w:rsidRPr="00A9526F" w:rsidRDefault="00C40478" w:rsidP="00C40478">
      <w:pPr>
        <w:jc w:val="both"/>
        <w:rPr>
          <w:rFonts w:ascii="Times New Roman" w:hAnsi="Times New Roman" w:cs="Times New Roman"/>
          <w:lang w:val="et-EE"/>
        </w:rPr>
      </w:pPr>
      <w:r w:rsidRPr="00A9526F">
        <w:rPr>
          <w:rFonts w:ascii="Times New Roman" w:hAnsi="Times New Roman" w:cs="Times New Roman"/>
          <w:lang w:val="et-EE"/>
        </w:rPr>
        <w:t>Sireli katastriüksus 94901:005:0106</w:t>
      </w:r>
    </w:p>
    <w:p w14:paraId="363B2E59" w14:textId="77777777" w:rsidR="00C40478" w:rsidRPr="00A9526F" w:rsidRDefault="00C40478" w:rsidP="00C40478">
      <w:pPr>
        <w:jc w:val="both"/>
        <w:rPr>
          <w:rFonts w:ascii="Times New Roman" w:hAnsi="Times New Roman" w:cs="Times New Roman"/>
          <w:lang w:val="et-EE"/>
        </w:rPr>
      </w:pPr>
      <w:r w:rsidRPr="00A9526F">
        <w:rPr>
          <w:rFonts w:ascii="Times New Roman" w:hAnsi="Times New Roman" w:cs="Times New Roman"/>
          <w:lang w:val="et-EE"/>
        </w:rPr>
        <w:t>Tulbi katastriüksus 94901:005:0107</w:t>
      </w:r>
    </w:p>
    <w:p w14:paraId="1220960B" w14:textId="176DCF19" w:rsidR="00BB24F0" w:rsidRPr="00A9526F" w:rsidRDefault="00BB24F0" w:rsidP="00922A15">
      <w:pPr>
        <w:jc w:val="both"/>
        <w:rPr>
          <w:rFonts w:ascii="Times New Roman" w:hAnsi="Times New Roman" w:cs="Times New Roman"/>
          <w:lang w:val="et-EE"/>
        </w:rPr>
      </w:pPr>
    </w:p>
    <w:p w14:paraId="6AAE9F7C" w14:textId="2012749F" w:rsidR="00C40478" w:rsidRPr="00A9526F" w:rsidRDefault="00C40478" w:rsidP="00922A15">
      <w:pPr>
        <w:jc w:val="both"/>
        <w:rPr>
          <w:rFonts w:ascii="Times New Roman" w:hAnsi="Times New Roman" w:cs="Times New Roman"/>
          <w:lang w:val="et-EE"/>
        </w:rPr>
      </w:pPr>
      <w:r w:rsidRPr="00A9526F">
        <w:rPr>
          <w:rFonts w:ascii="Times New Roman" w:hAnsi="Times New Roman" w:cs="Times New Roman"/>
          <w:lang w:val="et-EE"/>
        </w:rPr>
        <w:t>1.3.3. Tee jääb paiknema nendele kinnistutele, kelle huvides see rajatakse ning ei jää koormama ebaproportsionaalselt Söödi kinnistut.</w:t>
      </w:r>
    </w:p>
    <w:p w14:paraId="7F10AA69" w14:textId="3D667641" w:rsidR="003128EF" w:rsidRPr="00A9526F" w:rsidRDefault="003128EF" w:rsidP="00922A15">
      <w:pPr>
        <w:jc w:val="both"/>
        <w:rPr>
          <w:rFonts w:ascii="Times New Roman" w:hAnsi="Times New Roman" w:cs="Times New Roman"/>
          <w:lang w:val="et-EE"/>
        </w:rPr>
      </w:pPr>
    </w:p>
    <w:p w14:paraId="780446D0" w14:textId="7994D3CB" w:rsidR="003128EF" w:rsidRPr="00A9526F" w:rsidRDefault="003128EF" w:rsidP="003128EF">
      <w:pPr>
        <w:jc w:val="both"/>
        <w:rPr>
          <w:rFonts w:ascii="Times New Roman" w:hAnsi="Times New Roman" w:cs="Times New Roman"/>
          <w:lang w:val="et-EE"/>
        </w:rPr>
      </w:pPr>
      <w:r w:rsidRPr="00A9526F">
        <w:rPr>
          <w:rFonts w:ascii="Times New Roman" w:hAnsi="Times New Roman" w:cs="Times New Roman"/>
          <w:lang w:val="et-EE"/>
        </w:rPr>
        <w:t xml:space="preserve">1.4. Juhul kui selgub, et mingil põhjusel ei osutu punktis 1.3. pakutud lahenduse kasutamine võimalikuks, pakume teise alternatiivina välja  tee asukoha, mis on Lisas 1 toodud joonisel joonistatud tähistatud kollase joonega ja märgitud numbriga 3, Pargi kinnistu ja Söödi kinnistu piiril. Selline lahendus ei ole </w:t>
      </w:r>
      <w:r w:rsidR="00C75942" w:rsidRPr="00A9526F">
        <w:rPr>
          <w:rFonts w:ascii="Times New Roman" w:hAnsi="Times New Roman" w:cs="Times New Roman"/>
          <w:lang w:val="et-EE"/>
        </w:rPr>
        <w:t xml:space="preserve">küll eelistatum </w:t>
      </w:r>
      <w:r w:rsidRPr="00A9526F">
        <w:rPr>
          <w:rFonts w:ascii="Times New Roman" w:hAnsi="Times New Roman" w:cs="Times New Roman"/>
          <w:lang w:val="et-EE"/>
        </w:rPr>
        <w:t>kui punktis 1.3. toodud lahendus, kuid on kindlasti eelistatum kui eelnõus algselt toodud tee asukoht.</w:t>
      </w:r>
    </w:p>
    <w:p w14:paraId="70793DE2" w14:textId="7647E91B" w:rsidR="00C576B8" w:rsidRPr="00A9526F" w:rsidRDefault="00C576B8" w:rsidP="003128EF">
      <w:pPr>
        <w:jc w:val="both"/>
        <w:rPr>
          <w:rFonts w:ascii="Times New Roman" w:hAnsi="Times New Roman" w:cs="Times New Roman"/>
          <w:lang w:val="et-EE"/>
        </w:rPr>
      </w:pPr>
    </w:p>
    <w:p w14:paraId="0BE60791" w14:textId="230F2E55" w:rsidR="00C576B8" w:rsidRPr="00A9526F" w:rsidRDefault="00C576B8" w:rsidP="003128EF">
      <w:pPr>
        <w:jc w:val="both"/>
        <w:rPr>
          <w:rFonts w:ascii="Times New Roman" w:hAnsi="Times New Roman" w:cs="Times New Roman"/>
          <w:b/>
          <w:bCs/>
          <w:lang w:val="et-EE"/>
        </w:rPr>
      </w:pPr>
      <w:r w:rsidRPr="00A9526F">
        <w:rPr>
          <w:rFonts w:ascii="Times New Roman" w:hAnsi="Times New Roman" w:cs="Times New Roman"/>
          <w:b/>
          <w:bCs/>
          <w:lang w:val="et-EE"/>
        </w:rPr>
        <w:t>2. Ettepanekud "Lisa 2 kogujatee muudatus" toodud joonisel näidatud lahenduste osas.</w:t>
      </w:r>
    </w:p>
    <w:p w14:paraId="1ED37C0C" w14:textId="03244D7A" w:rsidR="003128EF" w:rsidRPr="00A9526F" w:rsidRDefault="003128EF" w:rsidP="00922A15">
      <w:pPr>
        <w:jc w:val="both"/>
        <w:rPr>
          <w:rFonts w:ascii="Times New Roman" w:hAnsi="Times New Roman" w:cs="Times New Roman"/>
          <w:lang w:val="et-EE"/>
        </w:rPr>
      </w:pPr>
    </w:p>
    <w:p w14:paraId="7B7C9D2D" w14:textId="51DB7E1F" w:rsidR="00734CA2" w:rsidRPr="00A9526F" w:rsidRDefault="00C576B8" w:rsidP="00922A15">
      <w:pPr>
        <w:jc w:val="both"/>
        <w:rPr>
          <w:rFonts w:ascii="Times New Roman" w:hAnsi="Times New Roman" w:cs="Times New Roman"/>
          <w:lang w:val="et-EE"/>
        </w:rPr>
      </w:pPr>
      <w:r w:rsidRPr="00A9526F">
        <w:rPr>
          <w:rFonts w:ascii="Times New Roman" w:hAnsi="Times New Roman" w:cs="Times New Roman"/>
          <w:lang w:val="et-EE"/>
        </w:rPr>
        <w:t>Projekteerimistingimuste raames on kogujatee (</w:t>
      </w:r>
      <w:r w:rsidR="00DE5F26" w:rsidRPr="00A9526F">
        <w:rPr>
          <w:rFonts w:ascii="Times New Roman" w:hAnsi="Times New Roman" w:cs="Times New Roman"/>
          <w:lang w:val="et-EE"/>
        </w:rPr>
        <w:t xml:space="preserve">Lisas 2 </w:t>
      </w:r>
      <w:r w:rsidRPr="00A9526F">
        <w:rPr>
          <w:rFonts w:ascii="Times New Roman" w:hAnsi="Times New Roman" w:cs="Times New Roman"/>
          <w:lang w:val="et-EE"/>
        </w:rPr>
        <w:t>tähistatud numbriga 1) ristumiskohaks Räni-Raudtee teega määratud paik, mis jääb ligikaudu 120 meetri kaugusele Räni-Raudtee ja Paju tänava ristumiskohast.</w:t>
      </w:r>
    </w:p>
    <w:p w14:paraId="180DFDF9" w14:textId="77777777" w:rsidR="005B3E6B" w:rsidRPr="00A9526F" w:rsidRDefault="005B3E6B" w:rsidP="00922A15">
      <w:pPr>
        <w:jc w:val="both"/>
        <w:rPr>
          <w:rFonts w:ascii="Times New Roman" w:hAnsi="Times New Roman" w:cs="Times New Roman"/>
          <w:lang w:val="et-EE"/>
        </w:rPr>
      </w:pPr>
    </w:p>
    <w:p w14:paraId="2C2A69C2" w14:textId="5D8E0A55" w:rsidR="005B3E6B" w:rsidRPr="00A9526F" w:rsidRDefault="00C576B8" w:rsidP="00922A15">
      <w:pPr>
        <w:jc w:val="both"/>
        <w:rPr>
          <w:rFonts w:ascii="Times New Roman" w:hAnsi="Times New Roman" w:cs="Times New Roman"/>
          <w:lang w:val="et-EE"/>
        </w:rPr>
      </w:pPr>
      <w:r w:rsidRPr="00A9526F">
        <w:rPr>
          <w:rFonts w:ascii="Times New Roman" w:hAnsi="Times New Roman" w:cs="Times New Roman"/>
          <w:lang w:val="et-EE"/>
        </w:rPr>
        <w:t>Paju tänava ja Laseri tänava kaudu aga on kõnealuse kogujatee jaoks olemas poten</w:t>
      </w:r>
      <w:r w:rsidR="00C75942" w:rsidRPr="00A9526F">
        <w:rPr>
          <w:rFonts w:ascii="Times New Roman" w:hAnsi="Times New Roman" w:cs="Times New Roman"/>
          <w:lang w:val="et-EE"/>
        </w:rPr>
        <w:t>t</w:t>
      </w:r>
      <w:r w:rsidRPr="00A9526F">
        <w:rPr>
          <w:rFonts w:ascii="Times New Roman" w:hAnsi="Times New Roman" w:cs="Times New Roman"/>
          <w:lang w:val="et-EE"/>
        </w:rPr>
        <w:t>siaal ühenduda lühimat trajektoori pidi Riia maanteega Tartu linnas.</w:t>
      </w:r>
    </w:p>
    <w:p w14:paraId="24B26A95" w14:textId="6BAF9152" w:rsidR="00C576B8" w:rsidRPr="00A9526F" w:rsidRDefault="00C576B8" w:rsidP="00922A15">
      <w:pPr>
        <w:jc w:val="both"/>
        <w:rPr>
          <w:rFonts w:ascii="Times New Roman" w:hAnsi="Times New Roman" w:cs="Times New Roman"/>
          <w:lang w:val="et-EE"/>
        </w:rPr>
      </w:pPr>
    </w:p>
    <w:p w14:paraId="4966E3A9" w14:textId="1D875F7B" w:rsidR="00C576B8" w:rsidRPr="00A9526F" w:rsidRDefault="00C576B8" w:rsidP="00922A15">
      <w:pPr>
        <w:jc w:val="both"/>
        <w:rPr>
          <w:rFonts w:ascii="Times New Roman" w:hAnsi="Times New Roman" w:cs="Times New Roman"/>
          <w:lang w:val="et-EE"/>
        </w:rPr>
      </w:pPr>
      <w:r w:rsidRPr="00A9526F">
        <w:rPr>
          <w:rFonts w:ascii="Times New Roman" w:hAnsi="Times New Roman" w:cs="Times New Roman"/>
          <w:lang w:val="et-EE"/>
        </w:rPr>
        <w:t>2.1. Meie hinnangul on eelnõus</w:t>
      </w:r>
      <w:r w:rsidR="00523729">
        <w:rPr>
          <w:rFonts w:ascii="Times New Roman" w:hAnsi="Times New Roman" w:cs="Times New Roman"/>
          <w:lang w:val="et-EE"/>
        </w:rPr>
        <w:t xml:space="preserve"> </w:t>
      </w:r>
      <w:r w:rsidRPr="00A9526F">
        <w:rPr>
          <w:rFonts w:ascii="Times New Roman" w:hAnsi="Times New Roman" w:cs="Times New Roman"/>
          <w:lang w:val="et-EE"/>
        </w:rPr>
        <w:t>toodud lahendus liigselt</w:t>
      </w:r>
      <w:r w:rsidR="00523729">
        <w:rPr>
          <w:rFonts w:ascii="Times New Roman" w:hAnsi="Times New Roman" w:cs="Times New Roman"/>
          <w:lang w:val="et-EE"/>
        </w:rPr>
        <w:t xml:space="preserve"> </w:t>
      </w:r>
      <w:r w:rsidR="00DE5F26" w:rsidRPr="00A9526F">
        <w:rPr>
          <w:rFonts w:ascii="Times New Roman" w:hAnsi="Times New Roman" w:cs="Times New Roman"/>
          <w:lang w:val="et-EE"/>
        </w:rPr>
        <w:t>liiklusohtlik ning tee läbilaskevõimet vähendav võrreldes võimaliku alternatiiviga.</w:t>
      </w:r>
    </w:p>
    <w:p w14:paraId="5B4D1CFE" w14:textId="385E26D2" w:rsidR="00DE5F26" w:rsidRPr="00A9526F" w:rsidRDefault="00DE5F26" w:rsidP="00922A15">
      <w:pPr>
        <w:jc w:val="both"/>
        <w:rPr>
          <w:rFonts w:ascii="Times New Roman" w:hAnsi="Times New Roman" w:cs="Times New Roman"/>
          <w:lang w:val="et-EE"/>
        </w:rPr>
      </w:pPr>
    </w:p>
    <w:p w14:paraId="51DA94C7" w14:textId="77777777" w:rsidR="00DE5F26" w:rsidRPr="00A9526F" w:rsidRDefault="00DE5F26" w:rsidP="00922A15">
      <w:pPr>
        <w:jc w:val="both"/>
        <w:rPr>
          <w:rFonts w:ascii="Times New Roman" w:hAnsi="Times New Roman" w:cs="Times New Roman"/>
          <w:lang w:val="et-EE"/>
        </w:rPr>
      </w:pPr>
      <w:r w:rsidRPr="00A9526F">
        <w:rPr>
          <w:rFonts w:ascii="Times New Roman" w:hAnsi="Times New Roman" w:cs="Times New Roman"/>
          <w:lang w:val="et-EE"/>
        </w:rPr>
        <w:t xml:space="preserve">2.2. Käesolevaga pakume välja kogujatee kõnealusele lõigule alternatiivse asukoha, mis on Lisas 2 toodud joonisel joonistatud tähistatud sinise joonega ja märgitud numbriga 2. </w:t>
      </w:r>
    </w:p>
    <w:p w14:paraId="5EBD5CDE" w14:textId="77777777" w:rsidR="00DE5F26" w:rsidRPr="00A9526F" w:rsidRDefault="00DE5F26" w:rsidP="00922A15">
      <w:pPr>
        <w:jc w:val="both"/>
        <w:rPr>
          <w:rFonts w:ascii="Times New Roman" w:hAnsi="Times New Roman" w:cs="Times New Roman"/>
          <w:lang w:val="et-EE"/>
        </w:rPr>
      </w:pPr>
    </w:p>
    <w:p w14:paraId="09B4A376" w14:textId="77777777" w:rsidR="00DE5F26" w:rsidRPr="00A9526F" w:rsidRDefault="00DE5F26" w:rsidP="00922A15">
      <w:pPr>
        <w:jc w:val="both"/>
        <w:rPr>
          <w:rFonts w:ascii="Times New Roman" w:hAnsi="Times New Roman" w:cs="Times New Roman"/>
          <w:lang w:val="et-EE"/>
        </w:rPr>
      </w:pPr>
      <w:r w:rsidRPr="00A9526F">
        <w:rPr>
          <w:rFonts w:ascii="Times New Roman" w:hAnsi="Times New Roman" w:cs="Times New Roman"/>
          <w:lang w:val="et-EE"/>
        </w:rPr>
        <w:t>2.2.1. Pakutud lahendus võimaldab vähendada Räni-Raudtee tänava ristmike ühe võrra</w:t>
      </w:r>
    </w:p>
    <w:p w14:paraId="1189C33F" w14:textId="77777777" w:rsidR="00DE5F26" w:rsidRPr="00A9526F" w:rsidRDefault="00DE5F26" w:rsidP="00922A15">
      <w:pPr>
        <w:jc w:val="both"/>
        <w:rPr>
          <w:rFonts w:ascii="Times New Roman" w:hAnsi="Times New Roman" w:cs="Times New Roman"/>
          <w:lang w:val="et-EE"/>
        </w:rPr>
      </w:pPr>
    </w:p>
    <w:p w14:paraId="0F042B5F" w14:textId="2D2F34D3" w:rsidR="00DE5F26" w:rsidRPr="00A9526F" w:rsidRDefault="00DE5F26" w:rsidP="00922A15">
      <w:pPr>
        <w:jc w:val="both"/>
        <w:rPr>
          <w:rFonts w:ascii="Times New Roman" w:hAnsi="Times New Roman" w:cs="Times New Roman"/>
          <w:lang w:val="et-EE"/>
        </w:rPr>
      </w:pPr>
      <w:r w:rsidRPr="00A9526F">
        <w:rPr>
          <w:rFonts w:ascii="Times New Roman" w:hAnsi="Times New Roman" w:cs="Times New Roman"/>
          <w:lang w:val="et-EE"/>
        </w:rPr>
        <w:t>2.2.2. Pakutud lahendus võimaldab kogujateest ja Paju teest kujundada välja ühe sirge tee, millele on poten</w:t>
      </w:r>
      <w:r w:rsidR="00C75942" w:rsidRPr="00A9526F">
        <w:rPr>
          <w:rFonts w:ascii="Times New Roman" w:hAnsi="Times New Roman" w:cs="Times New Roman"/>
          <w:lang w:val="et-EE"/>
        </w:rPr>
        <w:t>t</w:t>
      </w:r>
      <w:r w:rsidRPr="00A9526F">
        <w:rPr>
          <w:rFonts w:ascii="Times New Roman" w:hAnsi="Times New Roman" w:cs="Times New Roman"/>
          <w:lang w:val="et-EE"/>
        </w:rPr>
        <w:t xml:space="preserve">siaali saada põhilise liiklemissuunaga teeks . </w:t>
      </w:r>
    </w:p>
    <w:p w14:paraId="2746EB75" w14:textId="77777777" w:rsidR="00DE5F26" w:rsidRPr="00A9526F" w:rsidRDefault="00DE5F26" w:rsidP="00922A15">
      <w:pPr>
        <w:jc w:val="both"/>
        <w:rPr>
          <w:rFonts w:ascii="Times New Roman" w:hAnsi="Times New Roman" w:cs="Times New Roman"/>
          <w:lang w:val="et-EE"/>
        </w:rPr>
      </w:pPr>
    </w:p>
    <w:p w14:paraId="7C593B9B" w14:textId="7BD4E373" w:rsidR="00DE5F26" w:rsidRPr="00A9526F" w:rsidRDefault="00DE5F26" w:rsidP="00922A15">
      <w:pPr>
        <w:jc w:val="both"/>
        <w:rPr>
          <w:rFonts w:ascii="Times New Roman" w:hAnsi="Times New Roman" w:cs="Times New Roman"/>
          <w:lang w:val="et-EE"/>
        </w:rPr>
      </w:pPr>
      <w:r w:rsidRPr="00A9526F">
        <w:rPr>
          <w:rFonts w:ascii="Times New Roman" w:hAnsi="Times New Roman" w:cs="Times New Roman"/>
          <w:lang w:val="et-EE"/>
        </w:rPr>
        <w:t>2.2.3. Pakutud lahendus suurendab liiklusohutust.</w:t>
      </w:r>
    </w:p>
    <w:p w14:paraId="14C00D06" w14:textId="66C3B08F" w:rsidR="00494AC4" w:rsidRPr="00A9526F" w:rsidRDefault="005B3E6B" w:rsidP="00922A15">
      <w:pPr>
        <w:jc w:val="both"/>
        <w:rPr>
          <w:rFonts w:ascii="Times New Roman" w:hAnsi="Times New Roman" w:cs="Times New Roman"/>
          <w:lang w:val="et-EE"/>
        </w:rPr>
      </w:pPr>
      <w:r w:rsidRPr="00A9526F">
        <w:rPr>
          <w:rFonts w:ascii="Times New Roman" w:hAnsi="Times New Roman" w:cs="Times New Roman"/>
          <w:lang w:val="et-EE"/>
        </w:rPr>
        <w:t xml:space="preserve"> </w:t>
      </w:r>
    </w:p>
    <w:p w14:paraId="07157D00" w14:textId="33C72347" w:rsidR="00DE5F26" w:rsidRPr="00A9526F" w:rsidRDefault="00DE5F26" w:rsidP="00922A15">
      <w:pPr>
        <w:jc w:val="both"/>
        <w:rPr>
          <w:rFonts w:ascii="Times New Roman" w:hAnsi="Times New Roman" w:cs="Times New Roman"/>
          <w:lang w:val="et-EE"/>
        </w:rPr>
      </w:pPr>
      <w:r w:rsidRPr="00A9526F">
        <w:rPr>
          <w:rFonts w:ascii="Times New Roman" w:hAnsi="Times New Roman" w:cs="Times New Roman"/>
          <w:lang w:val="et-EE"/>
        </w:rPr>
        <w:t>2.2.4. Alternatiivse lahendusega pakutava ristmiku asumine 120 meetrit eelnõus paktavast asukohast 120 meetrit Riia maantee poole ei avalda arvestatavat mõju teekonna pikenemise osas ristmikust raudtee poole jäävate kasutajate jaoks, eriti kui seda võrrelda liilusohutusest saadava eelisega.</w:t>
      </w:r>
    </w:p>
    <w:p w14:paraId="37112C2C" w14:textId="1F2A49A3" w:rsidR="00DE5F26" w:rsidRPr="00A9526F" w:rsidRDefault="00DE5F26" w:rsidP="00A91DAB">
      <w:pPr>
        <w:jc w:val="both"/>
        <w:rPr>
          <w:rFonts w:ascii="Times New Roman" w:hAnsi="Times New Roman" w:cs="Times New Roman"/>
          <w:lang w:val="et-EE"/>
        </w:rPr>
      </w:pPr>
    </w:p>
    <w:p w14:paraId="3457A338" w14:textId="77777777" w:rsidR="00536FB6" w:rsidRPr="00A9526F" w:rsidRDefault="00536FB6" w:rsidP="00A91DAB">
      <w:pPr>
        <w:jc w:val="both"/>
        <w:rPr>
          <w:rFonts w:ascii="Times New Roman" w:hAnsi="Times New Roman" w:cs="Times New Roman"/>
          <w:lang w:val="et-EE"/>
        </w:rPr>
      </w:pPr>
    </w:p>
    <w:p w14:paraId="7259D814" w14:textId="6D66AF6C" w:rsidR="00FC32E1" w:rsidRPr="00A9526F" w:rsidRDefault="00FC32E1" w:rsidP="00A91DAB">
      <w:pPr>
        <w:jc w:val="both"/>
        <w:rPr>
          <w:rFonts w:ascii="Times New Roman" w:hAnsi="Times New Roman" w:cs="Times New Roman"/>
          <w:lang w:val="et-EE"/>
        </w:rPr>
      </w:pPr>
      <w:r w:rsidRPr="00A9526F">
        <w:rPr>
          <w:rFonts w:ascii="Times New Roman" w:hAnsi="Times New Roman" w:cs="Times New Roman"/>
          <w:b/>
          <w:bCs/>
          <w:lang w:val="et-EE"/>
        </w:rPr>
        <w:lastRenderedPageBreak/>
        <w:t xml:space="preserve">Tulenevalt eeltoodust, palume </w:t>
      </w:r>
      <w:r w:rsidR="00DE5F26" w:rsidRPr="00A9526F">
        <w:rPr>
          <w:rFonts w:ascii="Times New Roman" w:hAnsi="Times New Roman" w:cs="Times New Roman"/>
          <w:b/>
          <w:bCs/>
          <w:lang w:val="et-EE"/>
        </w:rPr>
        <w:t>riigitee nr 3 Jõhvi-Tartu-Valga km 138,4-152 asuva Tartu-Nõo lõigu ümberehitamise projekteerimistingimuste eelnõu</w:t>
      </w:r>
      <w:r w:rsidR="00536FB6" w:rsidRPr="00A9526F">
        <w:rPr>
          <w:rFonts w:ascii="Times New Roman" w:hAnsi="Times New Roman" w:cs="Times New Roman"/>
          <w:b/>
          <w:bCs/>
          <w:lang w:val="et-EE"/>
        </w:rPr>
        <w:t xml:space="preserve"> </w:t>
      </w:r>
      <w:r w:rsidRPr="00A9526F">
        <w:rPr>
          <w:rFonts w:ascii="Times New Roman" w:hAnsi="Times New Roman" w:cs="Times New Roman"/>
          <w:b/>
          <w:bCs/>
          <w:lang w:val="et-EE"/>
        </w:rPr>
        <w:t xml:space="preserve">raames korrigeerida </w:t>
      </w:r>
      <w:r w:rsidR="00536FB6" w:rsidRPr="00A9526F">
        <w:rPr>
          <w:rFonts w:ascii="Times New Roman" w:hAnsi="Times New Roman" w:cs="Times New Roman"/>
          <w:b/>
          <w:bCs/>
          <w:lang w:val="et-EE"/>
        </w:rPr>
        <w:t>projekti arve</w:t>
      </w:r>
      <w:r w:rsidR="00523729">
        <w:rPr>
          <w:rFonts w:ascii="Times New Roman" w:hAnsi="Times New Roman" w:cs="Times New Roman"/>
          <w:b/>
          <w:bCs/>
          <w:lang w:val="et-EE"/>
        </w:rPr>
        <w:t>s</w:t>
      </w:r>
      <w:r w:rsidR="00536FB6" w:rsidRPr="00A9526F">
        <w:rPr>
          <w:rFonts w:ascii="Times New Roman" w:hAnsi="Times New Roman" w:cs="Times New Roman"/>
          <w:b/>
          <w:bCs/>
          <w:lang w:val="et-EE"/>
        </w:rPr>
        <w:t>tades käesolevaid ettepanekuid</w:t>
      </w:r>
      <w:r w:rsidRPr="00A9526F">
        <w:rPr>
          <w:rFonts w:ascii="Times New Roman" w:hAnsi="Times New Roman" w:cs="Times New Roman"/>
          <w:b/>
          <w:bCs/>
          <w:lang w:val="et-EE"/>
        </w:rPr>
        <w:t xml:space="preserve">. </w:t>
      </w:r>
    </w:p>
    <w:p w14:paraId="00F4AB75" w14:textId="77777777" w:rsidR="00536FB6" w:rsidRPr="00A9526F" w:rsidRDefault="00536FB6" w:rsidP="00A91DAB">
      <w:pPr>
        <w:jc w:val="both"/>
        <w:rPr>
          <w:rFonts w:ascii="Times New Roman" w:hAnsi="Times New Roman" w:cs="Times New Roman"/>
          <w:lang w:val="et-EE"/>
        </w:rPr>
      </w:pPr>
    </w:p>
    <w:p w14:paraId="40713527" w14:textId="211D6D3E" w:rsidR="00FC32E1" w:rsidRPr="00A9526F" w:rsidRDefault="0023151F" w:rsidP="00A91DAB">
      <w:pPr>
        <w:jc w:val="both"/>
        <w:rPr>
          <w:rFonts w:ascii="Times New Roman" w:hAnsi="Times New Roman" w:cs="Times New Roman"/>
          <w:lang w:val="et-EE"/>
        </w:rPr>
      </w:pPr>
      <w:r w:rsidRPr="00A9526F">
        <w:rPr>
          <w:rFonts w:ascii="Times New Roman" w:hAnsi="Times New Roman" w:cs="Times New Roman"/>
          <w:lang w:val="et-EE"/>
        </w:rPr>
        <w:t xml:space="preserve"> </w:t>
      </w:r>
      <w:r w:rsidR="000122F8" w:rsidRPr="00A9526F">
        <w:rPr>
          <w:rFonts w:ascii="Times New Roman" w:hAnsi="Times New Roman" w:cs="Times New Roman"/>
          <w:lang w:val="et-EE"/>
        </w:rPr>
        <w:t xml:space="preserve"> </w:t>
      </w:r>
    </w:p>
    <w:p w14:paraId="6FFC7D40" w14:textId="3F909FC3" w:rsidR="00FC32E1" w:rsidRPr="00A9526F" w:rsidRDefault="00FC32E1" w:rsidP="00A91DAB">
      <w:pPr>
        <w:jc w:val="both"/>
        <w:rPr>
          <w:rFonts w:ascii="Times New Roman" w:hAnsi="Times New Roman" w:cs="Times New Roman"/>
          <w:lang w:val="et-EE"/>
        </w:rPr>
      </w:pPr>
      <w:r w:rsidRPr="00A9526F">
        <w:rPr>
          <w:rFonts w:ascii="Times New Roman" w:hAnsi="Times New Roman" w:cs="Times New Roman"/>
          <w:lang w:val="et-EE"/>
        </w:rPr>
        <w:t>Lugupidamisega</w:t>
      </w:r>
    </w:p>
    <w:p w14:paraId="1A7311B3" w14:textId="77777777" w:rsidR="00153CB0" w:rsidRPr="00A9526F" w:rsidRDefault="00153CB0" w:rsidP="00153CB0">
      <w:pPr>
        <w:jc w:val="both"/>
        <w:rPr>
          <w:rFonts w:ascii="Times New Roman" w:hAnsi="Times New Roman" w:cs="Times New Roman"/>
          <w:lang w:val="et-EE"/>
        </w:rPr>
      </w:pPr>
    </w:p>
    <w:p w14:paraId="2C063E7E" w14:textId="069843F0" w:rsidR="00153CB0" w:rsidRPr="00A9526F" w:rsidRDefault="00153CB0" w:rsidP="00153CB0">
      <w:pPr>
        <w:jc w:val="both"/>
        <w:rPr>
          <w:rFonts w:ascii="Times New Roman" w:hAnsi="Times New Roman" w:cs="Times New Roman"/>
          <w:lang w:val="et-EE"/>
        </w:rPr>
      </w:pPr>
      <w:r w:rsidRPr="00A9526F">
        <w:rPr>
          <w:rFonts w:ascii="Times New Roman" w:hAnsi="Times New Roman" w:cs="Times New Roman"/>
          <w:lang w:val="et-EE"/>
        </w:rPr>
        <w:t>/allkirjastatud digitaalselt/</w:t>
      </w:r>
    </w:p>
    <w:p w14:paraId="2A4DCB1E" w14:textId="0575F81F" w:rsidR="00FC32E1" w:rsidRPr="00A9526F" w:rsidRDefault="00FC32E1" w:rsidP="00A91DAB">
      <w:pPr>
        <w:jc w:val="both"/>
        <w:rPr>
          <w:rFonts w:ascii="Times New Roman" w:hAnsi="Times New Roman" w:cs="Times New Roman"/>
          <w:lang w:val="et-EE"/>
        </w:rPr>
      </w:pPr>
    </w:p>
    <w:p w14:paraId="19BC75E9" w14:textId="30BC20F9" w:rsidR="00FC32E1" w:rsidRPr="00A9526F" w:rsidRDefault="00FC32E1" w:rsidP="00A91DAB">
      <w:pPr>
        <w:jc w:val="both"/>
        <w:rPr>
          <w:rFonts w:ascii="Times New Roman" w:hAnsi="Times New Roman" w:cs="Times New Roman"/>
          <w:lang w:val="et-EE"/>
        </w:rPr>
      </w:pPr>
      <w:r w:rsidRPr="00A9526F">
        <w:rPr>
          <w:rFonts w:ascii="Times New Roman" w:hAnsi="Times New Roman" w:cs="Times New Roman"/>
          <w:lang w:val="et-EE"/>
        </w:rPr>
        <w:t>Tõnis Raide</w:t>
      </w:r>
    </w:p>
    <w:p w14:paraId="3C49B7DD" w14:textId="5FCF4D16" w:rsidR="00FC32E1" w:rsidRPr="00A9526F" w:rsidRDefault="00FC32E1" w:rsidP="00A91DAB">
      <w:pPr>
        <w:jc w:val="both"/>
        <w:rPr>
          <w:rFonts w:ascii="Times New Roman" w:hAnsi="Times New Roman" w:cs="Times New Roman"/>
          <w:lang w:val="et-EE"/>
        </w:rPr>
      </w:pPr>
      <w:r w:rsidRPr="00A9526F">
        <w:rPr>
          <w:rFonts w:ascii="Times New Roman" w:hAnsi="Times New Roman" w:cs="Times New Roman"/>
          <w:lang w:val="et-EE"/>
        </w:rPr>
        <w:t>Lausmaa OÜ</w:t>
      </w:r>
    </w:p>
    <w:p w14:paraId="07AF7438" w14:textId="710A5046" w:rsidR="004C4401" w:rsidRPr="00A9526F" w:rsidRDefault="004C4401" w:rsidP="00A91DAB">
      <w:pPr>
        <w:jc w:val="both"/>
        <w:rPr>
          <w:rFonts w:ascii="Times New Roman" w:hAnsi="Times New Roman" w:cs="Times New Roman"/>
          <w:lang w:val="et-EE"/>
        </w:rPr>
      </w:pPr>
    </w:p>
    <w:p w14:paraId="756E4FFC" w14:textId="2DD42E54" w:rsidR="004C4401" w:rsidRPr="00A9526F" w:rsidRDefault="004C4401" w:rsidP="00A91DAB">
      <w:pPr>
        <w:jc w:val="both"/>
        <w:rPr>
          <w:rFonts w:ascii="Times New Roman" w:hAnsi="Times New Roman" w:cs="Times New Roman"/>
          <w:lang w:val="et-EE"/>
        </w:rPr>
      </w:pPr>
      <w:r w:rsidRPr="00A9526F">
        <w:rPr>
          <w:rFonts w:ascii="Times New Roman" w:hAnsi="Times New Roman" w:cs="Times New Roman"/>
          <w:lang w:val="et-EE"/>
        </w:rPr>
        <w:t>Lisa 1 Joonis - Mahasõidud kogujateelt</w:t>
      </w:r>
    </w:p>
    <w:p w14:paraId="16B5A0F4" w14:textId="042CA7C1" w:rsidR="004C4401" w:rsidRPr="00A9526F" w:rsidRDefault="004C4401" w:rsidP="00A91DAB">
      <w:pPr>
        <w:jc w:val="both"/>
        <w:rPr>
          <w:rFonts w:ascii="Times New Roman" w:hAnsi="Times New Roman" w:cs="Times New Roman"/>
          <w:lang w:val="et-EE"/>
        </w:rPr>
      </w:pPr>
      <w:r w:rsidRPr="00A9526F">
        <w:rPr>
          <w:rFonts w:ascii="Times New Roman" w:hAnsi="Times New Roman" w:cs="Times New Roman"/>
          <w:lang w:val="et-EE"/>
        </w:rPr>
        <w:t>Lisa 2 Joonis - Kogujatee muudatus</w:t>
      </w:r>
    </w:p>
    <w:sectPr w:rsidR="004C4401" w:rsidRPr="00A95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17"/>
    <w:rsid w:val="000122F8"/>
    <w:rsid w:val="0003768A"/>
    <w:rsid w:val="00153CB0"/>
    <w:rsid w:val="00165B2C"/>
    <w:rsid w:val="0016749C"/>
    <w:rsid w:val="0023151F"/>
    <w:rsid w:val="002739A3"/>
    <w:rsid w:val="00304317"/>
    <w:rsid w:val="003128EF"/>
    <w:rsid w:val="00324856"/>
    <w:rsid w:val="003C6A6D"/>
    <w:rsid w:val="00494AC4"/>
    <w:rsid w:val="004C4401"/>
    <w:rsid w:val="00501067"/>
    <w:rsid w:val="0051172E"/>
    <w:rsid w:val="00523729"/>
    <w:rsid w:val="00536FB6"/>
    <w:rsid w:val="005B3E6B"/>
    <w:rsid w:val="005E4959"/>
    <w:rsid w:val="005F55AC"/>
    <w:rsid w:val="00734CA2"/>
    <w:rsid w:val="007B16D3"/>
    <w:rsid w:val="00813FC7"/>
    <w:rsid w:val="00833C81"/>
    <w:rsid w:val="008964CD"/>
    <w:rsid w:val="008D39DA"/>
    <w:rsid w:val="00900847"/>
    <w:rsid w:val="00922A15"/>
    <w:rsid w:val="009903F5"/>
    <w:rsid w:val="0099186C"/>
    <w:rsid w:val="009C4723"/>
    <w:rsid w:val="00A17CDE"/>
    <w:rsid w:val="00A60787"/>
    <w:rsid w:val="00A91DAB"/>
    <w:rsid w:val="00A9526F"/>
    <w:rsid w:val="00BB24F0"/>
    <w:rsid w:val="00BD5761"/>
    <w:rsid w:val="00C24A35"/>
    <w:rsid w:val="00C40478"/>
    <w:rsid w:val="00C576B8"/>
    <w:rsid w:val="00C75942"/>
    <w:rsid w:val="00CB0540"/>
    <w:rsid w:val="00CF5EED"/>
    <w:rsid w:val="00DE5F26"/>
    <w:rsid w:val="00E43856"/>
    <w:rsid w:val="00FB4D46"/>
    <w:rsid w:val="00FC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643E"/>
  <w15:docId w15:val="{7770272A-1833-4196-9481-E1B4D089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68A"/>
    <w:rPr>
      <w:color w:val="0563C1" w:themeColor="hyperlink"/>
      <w:u w:val="single"/>
    </w:rPr>
  </w:style>
  <w:style w:type="character" w:styleId="UnresolvedMention">
    <w:name w:val="Unresolved Mention"/>
    <w:basedOn w:val="DefaultParagraphFont"/>
    <w:uiPriority w:val="99"/>
    <w:semiHidden/>
    <w:unhideWhenUsed/>
    <w:rsid w:val="00037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 Napritson</dc:creator>
  <cp:keywords/>
  <dc:description/>
  <cp:lastModifiedBy>Tonis</cp:lastModifiedBy>
  <cp:revision>2</cp:revision>
  <dcterms:created xsi:type="dcterms:W3CDTF">2023-01-18T16:49:00Z</dcterms:created>
  <dcterms:modified xsi:type="dcterms:W3CDTF">2023-01-18T16:49:00Z</dcterms:modified>
</cp:coreProperties>
</file>